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49BD9" w14:textId="20EDEE58" w:rsidR="006D26D7" w:rsidRPr="005E43D2" w:rsidRDefault="006D26D7" w:rsidP="006D26D7">
      <w:pPr>
        <w:rPr>
          <w:rFonts w:ascii="Avenir Next" w:hAnsi="Avenir Next"/>
          <w:lang w:val="es-ES"/>
        </w:rPr>
      </w:pPr>
      <w:r w:rsidRPr="005E43D2">
        <w:rPr>
          <w:rFonts w:ascii="Avenir Next" w:hAnsi="Avenir Next"/>
          <w:lang w:val="es-ES"/>
        </w:rPr>
        <w:t xml:space="preserve">Proyecto: </w:t>
      </w:r>
      <w:r w:rsidR="005E43D2" w:rsidRPr="005E43D2">
        <w:rPr>
          <w:rFonts w:ascii="Avenir Next" w:hAnsi="Avenir Next"/>
          <w:lang w:val="es-ES"/>
        </w:rPr>
        <w:t xml:space="preserve">Abu </w:t>
      </w:r>
      <w:proofErr w:type="spellStart"/>
      <w:r w:rsidR="005E43D2" w:rsidRPr="005E43D2">
        <w:rPr>
          <w:rFonts w:ascii="Avenir Next" w:hAnsi="Avenir Next"/>
          <w:lang w:val="es-ES"/>
        </w:rPr>
        <w:t>Dhabi</w:t>
      </w:r>
      <w:proofErr w:type="spellEnd"/>
      <w:r w:rsidR="005E43D2" w:rsidRPr="005E43D2">
        <w:rPr>
          <w:rFonts w:ascii="Avenir Next" w:hAnsi="Avenir Next"/>
          <w:lang w:val="es-ES"/>
        </w:rPr>
        <w:t xml:space="preserve"> </w:t>
      </w:r>
      <w:proofErr w:type="spellStart"/>
      <w:r w:rsidR="005E43D2" w:rsidRPr="005E43D2">
        <w:rPr>
          <w:rFonts w:ascii="Avenir Next" w:hAnsi="Avenir Next"/>
          <w:lang w:val="es-ES"/>
        </w:rPr>
        <w:t>Airport</w:t>
      </w:r>
      <w:proofErr w:type="spellEnd"/>
      <w:r w:rsidR="005E43D2" w:rsidRPr="005E43D2">
        <w:rPr>
          <w:rFonts w:ascii="Avenir Next" w:hAnsi="Avenir Next"/>
          <w:lang w:val="es-ES"/>
        </w:rPr>
        <w:t xml:space="preserve"> T.</w:t>
      </w:r>
      <w:r w:rsidR="005E43D2">
        <w:rPr>
          <w:rFonts w:ascii="Avenir Next" w:hAnsi="Avenir Next"/>
          <w:lang w:val="es-ES"/>
        </w:rPr>
        <w:t>1</w:t>
      </w:r>
      <w:r w:rsidRPr="005E43D2">
        <w:rPr>
          <w:rFonts w:ascii="Avenir Next" w:hAnsi="Avenir Next"/>
          <w:lang w:val="es-ES"/>
        </w:rPr>
        <w:t xml:space="preserve">, </w:t>
      </w:r>
      <w:proofErr w:type="spellStart"/>
      <w:r w:rsidR="00A23A50">
        <w:rPr>
          <w:rFonts w:ascii="Avenir Next" w:hAnsi="Avenir Next"/>
          <w:lang w:val="es-ES"/>
        </w:rPr>
        <w:t>United</w:t>
      </w:r>
      <w:proofErr w:type="spellEnd"/>
      <w:r w:rsidR="00A23A50">
        <w:rPr>
          <w:rFonts w:ascii="Avenir Next" w:hAnsi="Avenir Next"/>
          <w:lang w:val="es-ES"/>
        </w:rPr>
        <w:t xml:space="preserve"> </w:t>
      </w:r>
      <w:proofErr w:type="spellStart"/>
      <w:r w:rsidR="00A23A50">
        <w:rPr>
          <w:rFonts w:ascii="Avenir Next" w:hAnsi="Avenir Next"/>
          <w:lang w:val="es-ES"/>
        </w:rPr>
        <w:t>Arab</w:t>
      </w:r>
      <w:proofErr w:type="spellEnd"/>
      <w:r w:rsidR="00A23A50">
        <w:rPr>
          <w:rFonts w:ascii="Avenir Next" w:hAnsi="Avenir Next"/>
          <w:lang w:val="es-ES"/>
        </w:rPr>
        <w:t xml:space="preserve"> </w:t>
      </w:r>
      <w:proofErr w:type="spellStart"/>
      <w:r w:rsidR="00A23A50">
        <w:rPr>
          <w:rFonts w:ascii="Avenir Next" w:hAnsi="Avenir Next"/>
          <w:lang w:val="es-ES"/>
        </w:rPr>
        <w:t>Emirates</w:t>
      </w:r>
      <w:proofErr w:type="spellEnd"/>
      <w:r w:rsidRPr="005E43D2">
        <w:rPr>
          <w:rFonts w:ascii="Avenir Next" w:hAnsi="Avenir Next"/>
          <w:lang w:val="es-ES"/>
        </w:rPr>
        <w:t xml:space="preserve">, </w:t>
      </w:r>
    </w:p>
    <w:p w14:paraId="2D3B93BF" w14:textId="77777777" w:rsidR="006D26D7" w:rsidRPr="005E43D2" w:rsidRDefault="006D26D7" w:rsidP="006D26D7">
      <w:pPr>
        <w:rPr>
          <w:rFonts w:ascii="Avenir Next" w:hAnsi="Avenir Next"/>
          <w:lang w:val="es-ES"/>
        </w:rPr>
      </w:pPr>
    </w:p>
    <w:p w14:paraId="619FDDE7" w14:textId="053E6FF1" w:rsidR="006D26D7" w:rsidRDefault="006D26D7" w:rsidP="006D26D7">
      <w:pPr>
        <w:rPr>
          <w:rFonts w:ascii="Avenir Next" w:hAnsi="Avenir Next"/>
          <w:lang w:val="es-ES"/>
        </w:rPr>
      </w:pPr>
      <w:r w:rsidRPr="00751B35">
        <w:rPr>
          <w:rFonts w:ascii="Avenir Next" w:hAnsi="Avenir Next"/>
          <w:lang w:val="es-ES"/>
        </w:rPr>
        <w:t xml:space="preserve">Material: </w:t>
      </w:r>
      <w:r w:rsidR="002D2831" w:rsidRPr="00751B35">
        <w:rPr>
          <w:rFonts w:ascii="Avenir Next" w:hAnsi="Avenir Next"/>
          <w:lang w:val="es-ES"/>
        </w:rPr>
        <w:t>Cuarzo</w:t>
      </w:r>
      <w:bookmarkStart w:id="0" w:name="_GoBack"/>
      <w:bookmarkEnd w:id="0"/>
    </w:p>
    <w:p w14:paraId="4D10C6C0" w14:textId="0C262347" w:rsidR="006D26D7" w:rsidRDefault="006D26D7" w:rsidP="006D26D7">
      <w:pPr>
        <w:rPr>
          <w:rFonts w:ascii="Avenir Next" w:hAnsi="Avenir Next"/>
          <w:lang w:val="es-ES"/>
        </w:rPr>
      </w:pPr>
      <w:r w:rsidRPr="00751B35">
        <w:rPr>
          <w:rFonts w:ascii="Avenir Next" w:hAnsi="Avenir Next"/>
          <w:lang w:val="es-ES"/>
        </w:rPr>
        <w:t xml:space="preserve">Diseño: </w:t>
      </w:r>
      <w:r w:rsidR="006A1F18">
        <w:rPr>
          <w:rFonts w:ascii="Avenir Next" w:hAnsi="Avenir Next"/>
          <w:lang w:val="es-ES"/>
        </w:rPr>
        <w:t>Luna, Plomo y Nocturno</w:t>
      </w:r>
    </w:p>
    <w:p w14:paraId="2E24079A" w14:textId="62B6D830" w:rsidR="003C586D" w:rsidRPr="00751B35" w:rsidRDefault="003C586D" w:rsidP="006D26D7">
      <w:pPr>
        <w:rPr>
          <w:rFonts w:ascii="Avenir Next" w:hAnsi="Avenir Next"/>
          <w:lang w:val="es-ES"/>
        </w:rPr>
      </w:pPr>
      <w:r>
        <w:rPr>
          <w:rFonts w:ascii="Avenir Next" w:hAnsi="Avenir Next"/>
          <w:lang w:val="es-ES"/>
        </w:rPr>
        <w:t>Metros cuadrados: 43000</w:t>
      </w:r>
    </w:p>
    <w:p w14:paraId="66651B29" w14:textId="5F25FB35" w:rsidR="0023404B" w:rsidRPr="00DF23B6" w:rsidRDefault="00BE0F7F" w:rsidP="008A4923">
      <w:pPr>
        <w:widowControl/>
        <w:spacing w:line="240" w:lineRule="auto"/>
        <w:jc w:val="left"/>
        <w:rPr>
          <w:rFonts w:ascii="Avenir Next" w:hAnsi="Avenir Next"/>
          <w:color w:val="0000FF"/>
          <w:u w:val="single"/>
          <w:lang w:val="es-ES"/>
        </w:rPr>
      </w:pPr>
      <w:r w:rsidRPr="00DF23B6">
        <w:rPr>
          <w:rFonts w:ascii="Avenir Next" w:hAnsi="Avenir Next"/>
          <w:lang w:val="es-ES"/>
        </w:rPr>
        <w:t>Arquitecto</w:t>
      </w:r>
      <w:r w:rsidR="00677AA9" w:rsidRPr="00DF23B6">
        <w:rPr>
          <w:rFonts w:ascii="Avenir Next" w:hAnsi="Avenir Next"/>
          <w:lang w:val="es-ES"/>
        </w:rPr>
        <w:t xml:space="preserve">: </w:t>
      </w:r>
      <w:proofErr w:type="spellStart"/>
      <w:r w:rsidRPr="00DF23B6">
        <w:rPr>
          <w:rFonts w:ascii="Avenir Next" w:hAnsi="Avenir Next"/>
          <w:lang w:val="es-ES"/>
        </w:rPr>
        <w:t>Kohn</w:t>
      </w:r>
      <w:proofErr w:type="spellEnd"/>
      <w:r w:rsidRPr="00DF23B6">
        <w:rPr>
          <w:rFonts w:ascii="Avenir Next" w:hAnsi="Avenir Next"/>
          <w:lang w:val="es-ES"/>
        </w:rPr>
        <w:t xml:space="preserve"> </w:t>
      </w:r>
      <w:proofErr w:type="spellStart"/>
      <w:r w:rsidRPr="00DF23B6">
        <w:rPr>
          <w:rFonts w:ascii="Avenir Next" w:hAnsi="Avenir Next"/>
          <w:lang w:val="es-ES"/>
        </w:rPr>
        <w:t>Pedersen</w:t>
      </w:r>
      <w:proofErr w:type="spellEnd"/>
      <w:r w:rsidRPr="00DF23B6">
        <w:rPr>
          <w:rFonts w:ascii="Avenir Next" w:hAnsi="Avenir Next"/>
          <w:lang w:val="es-ES"/>
        </w:rPr>
        <w:t xml:space="preserve"> Fox </w:t>
      </w:r>
      <w:proofErr w:type="spellStart"/>
      <w:r w:rsidRPr="00DF23B6">
        <w:rPr>
          <w:rFonts w:ascii="Avenir Next" w:hAnsi="Avenir Next"/>
          <w:lang w:val="es-ES"/>
        </w:rPr>
        <w:t>Associates</w:t>
      </w:r>
      <w:proofErr w:type="spellEnd"/>
    </w:p>
    <w:p w14:paraId="7BA66CEE" w14:textId="77777777" w:rsidR="006877AA" w:rsidRPr="00DF23B6" w:rsidRDefault="006877AA" w:rsidP="007B3F56">
      <w:pPr>
        <w:rPr>
          <w:rFonts w:ascii="Avenir Next" w:hAnsi="Avenir Next"/>
          <w:lang w:val="es-ES"/>
        </w:rPr>
      </w:pPr>
    </w:p>
    <w:p w14:paraId="4867D8E6" w14:textId="517F36A9" w:rsidR="007B3F56" w:rsidRPr="00AC553D" w:rsidRDefault="00677AA9" w:rsidP="007B3F56">
      <w:pPr>
        <w:rPr>
          <w:rFonts w:ascii="Avenir Next" w:hAnsi="Avenir Next"/>
          <w:color w:val="auto"/>
          <w:lang w:val="es-ES"/>
        </w:rPr>
      </w:pPr>
      <w:r w:rsidRPr="00AC553D">
        <w:rPr>
          <w:rFonts w:ascii="Avenir Next" w:hAnsi="Avenir Next"/>
          <w:color w:val="auto"/>
          <w:lang w:val="es-ES"/>
        </w:rPr>
        <w:t>Descripción</w:t>
      </w:r>
      <w:r w:rsidR="002A22C4" w:rsidRPr="00AC553D">
        <w:rPr>
          <w:rFonts w:ascii="Avenir Next" w:hAnsi="Avenir Next"/>
          <w:color w:val="auto"/>
          <w:lang w:val="es-ES"/>
        </w:rPr>
        <w:t>:</w:t>
      </w:r>
    </w:p>
    <w:p w14:paraId="4EB3598C" w14:textId="77777777" w:rsidR="002A22C4" w:rsidRPr="00AC553D" w:rsidRDefault="002A22C4" w:rsidP="007B3F56">
      <w:pPr>
        <w:rPr>
          <w:rFonts w:ascii="Avenir Next" w:hAnsi="Avenir Next"/>
          <w:color w:val="auto"/>
          <w:lang w:val="es-ES"/>
        </w:rPr>
      </w:pPr>
    </w:p>
    <w:p w14:paraId="2ADC17C5" w14:textId="77777777" w:rsidR="00AC553D" w:rsidRPr="00AC553D" w:rsidRDefault="00AC553D" w:rsidP="00AC553D">
      <w:pPr>
        <w:pStyle w:val="NormalWeb"/>
        <w:spacing w:before="0" w:beforeAutospacing="0" w:after="225" w:afterAutospacing="0" w:line="360" w:lineRule="atLeast"/>
        <w:jc w:val="both"/>
        <w:rPr>
          <w:rFonts w:ascii="Avenir Next" w:hAnsi="Avenir Next"/>
          <w:sz w:val="22"/>
          <w:szCs w:val="22"/>
        </w:rPr>
      </w:pPr>
      <w:r w:rsidRPr="00AC553D">
        <w:rPr>
          <w:rFonts w:ascii="Avenir Next" w:hAnsi="Avenir Next"/>
          <w:sz w:val="22"/>
          <w:szCs w:val="22"/>
          <w:shd w:val="clear" w:color="auto" w:fill="FFFFFF"/>
        </w:rPr>
        <w:t xml:space="preserve">El </w:t>
      </w:r>
      <w:hyperlink r:id="rId8" w:history="1">
        <w:r w:rsidRPr="00AC553D">
          <w:rPr>
            <w:rFonts w:ascii="Avenir Next" w:hAnsi="Avenir Next"/>
            <w:sz w:val="22"/>
            <w:szCs w:val="22"/>
          </w:rPr>
          <w:t>Aeropuerto Internacional</w:t>
        </w:r>
      </w:hyperlink>
      <w:r w:rsidRPr="00AC553D">
        <w:rPr>
          <w:rFonts w:ascii="Avenir Next" w:hAnsi="Avenir Next"/>
          <w:sz w:val="22"/>
          <w:szCs w:val="22"/>
          <w:shd w:val="clear" w:color="auto" w:fill="FFFFFF"/>
        </w:rPr>
        <w:t> de Abu Dhabi está diseñado para formar parte de una experiencia memorable para los millones de pasajeros que lo utilizan cada año. Los largos tramos de los arcos que sostienen una cubierta de nubes alcanzan los 50 metros en su punto más alto. Por el contrario, la escala interna de la zona de salidas proporciona al edificio una apertura que conecta de manera significativa el paisaje exterior y el espacio interior. </w:t>
      </w:r>
      <w:r w:rsidRPr="00AC553D">
        <w:rPr>
          <w:rFonts w:ascii="Avenir Next" w:hAnsi="Avenir Next"/>
          <w:sz w:val="22"/>
          <w:szCs w:val="22"/>
        </w:rPr>
        <w:t xml:space="preserve"> </w:t>
      </w:r>
    </w:p>
    <w:p w14:paraId="2C8ACB09" w14:textId="77777777" w:rsidR="00677AA9" w:rsidRPr="00AC553D" w:rsidRDefault="00677AA9" w:rsidP="007B3F56">
      <w:pPr>
        <w:rPr>
          <w:rFonts w:ascii="Avenir Next" w:hAnsi="Avenir Next"/>
          <w:color w:val="auto"/>
          <w:lang w:val="es-ES"/>
        </w:rPr>
      </w:pPr>
    </w:p>
    <w:sectPr w:rsidR="00677AA9" w:rsidRPr="00AC553D" w:rsidSect="00822475">
      <w:headerReference w:type="default" r:id="rId9"/>
      <w:footerReference w:type="even" r:id="rId10"/>
      <w:footerReference w:type="default" r:id="rId11"/>
      <w:pgSz w:w="11900" w:h="16820"/>
      <w:pgMar w:top="2722" w:right="851" w:bottom="284" w:left="851" w:header="96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4FB4B" w14:textId="77777777" w:rsidR="007E2E16" w:rsidRDefault="007E2E16" w:rsidP="00AB6118">
      <w:r>
        <w:separator/>
      </w:r>
    </w:p>
  </w:endnote>
  <w:endnote w:type="continuationSeparator" w:id="0">
    <w:p w14:paraId="4FE62006" w14:textId="77777777" w:rsidR="007E2E16" w:rsidRDefault="007E2E16" w:rsidP="00AB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venir Next Regular">
    <w:panose1 w:val="020B0503020202020204"/>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2040503050306020203"/>
    <w:charset w:val="4D"/>
    <w:family w:val="auto"/>
    <w:notTrueType/>
    <w:pitch w:val="default"/>
    <w:sig w:usb0="00000003" w:usb1="00000000" w:usb2="00000000" w:usb3="00000000" w:csb0="00000001" w:csb1="00000000"/>
  </w:font>
  <w:font w:name="AvenirNext-UltraLight">
    <w:altName w:val="Avenir Next Ultra Light"/>
    <w:panose1 w:val="020B0203020202020204"/>
    <w:charset w:val="4D"/>
    <w:family w:val="swiss"/>
    <w:pitch w:val="variable"/>
    <w:sig w:usb0="800000AF" w:usb1="5000204A"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Avenir Next">
    <w:panose1 w:val="020B0503020202020204"/>
    <w:charset w:val="00"/>
    <w:family w:val="swiss"/>
    <w:pitch w:val="variable"/>
    <w:sig w:usb0="8000002F" w:usb1="5000204A" w:usb2="00000000" w:usb3="00000000" w:csb0="0000009B" w:csb1="00000000"/>
  </w:font>
  <w:font w:name="AvenirNext LT Pro Demi">
    <w:altName w:val="Avenir Heavy"/>
    <w:panose1 w:val="020B0604020202020204"/>
    <w:charset w:val="00"/>
    <w:family w:val="auto"/>
    <w:pitch w:val="variable"/>
    <w:sig w:usb0="800000AF" w:usb1="50002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3D5E7" w14:textId="77777777" w:rsidR="00867D16" w:rsidRDefault="00867D16" w:rsidP="00AB611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C1E0DA" w14:textId="77777777" w:rsidR="00867D16" w:rsidRDefault="00867D16" w:rsidP="00AB6118">
    <w:pPr>
      <w:pStyle w:val="Piedepgina"/>
      <w:ind w:right="360"/>
      <w:rPr>
        <w:rStyle w:val="Nmerodepgina"/>
      </w:rPr>
    </w:pPr>
    <w:r>
      <w:rPr>
        <w:rStyle w:val="Nmerodepgina"/>
      </w:rPr>
      <w:fldChar w:fldCharType="begin"/>
    </w:r>
    <w:r>
      <w:rPr>
        <w:rStyle w:val="Nmerodepgina"/>
      </w:rPr>
      <w:instrText xml:space="preserve">PAGE  </w:instrText>
    </w:r>
    <w:r>
      <w:rPr>
        <w:rStyle w:val="Nmerodepgina"/>
      </w:rPr>
      <w:fldChar w:fldCharType="end"/>
    </w:r>
  </w:p>
  <w:p w14:paraId="03DBCE2F" w14:textId="77777777" w:rsidR="00867D16" w:rsidRDefault="00867D16" w:rsidP="00AB611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5DD49" w14:textId="77777777" w:rsidR="00867D16" w:rsidRPr="00DB792E" w:rsidRDefault="00867D16" w:rsidP="00496BD7">
    <w:pPr>
      <w:pStyle w:val="Numeracin"/>
      <w:framePr w:w="76" w:h="186" w:hRule="exact" w:wrap="around" w:hAnchor="page" w:x="11001" w:y="54"/>
      <w:rPr>
        <w:rStyle w:val="Nmerodepgina"/>
        <w:lang w:val="es-ES"/>
      </w:rPr>
    </w:pPr>
    <w:r>
      <w:rPr>
        <w:rStyle w:val="Nmerodepgina"/>
      </w:rPr>
      <w:fldChar w:fldCharType="begin"/>
    </w:r>
    <w:r w:rsidRPr="00DB792E">
      <w:rPr>
        <w:rStyle w:val="Nmerodepgina"/>
        <w:lang w:val="es-ES"/>
      </w:rPr>
      <w:instrText xml:space="preserve">PAGE  </w:instrText>
    </w:r>
    <w:r>
      <w:rPr>
        <w:rStyle w:val="Nmerodepgina"/>
      </w:rPr>
      <w:fldChar w:fldCharType="separate"/>
    </w:r>
    <w:r w:rsidR="009205F8" w:rsidRPr="00DB792E">
      <w:rPr>
        <w:rStyle w:val="Nmerodepgina"/>
        <w:noProof/>
        <w:lang w:val="es-ES"/>
      </w:rPr>
      <w:t>1</w:t>
    </w:r>
    <w:r>
      <w:rPr>
        <w:rStyle w:val="Nmerodepgina"/>
      </w:rPr>
      <w:fldChar w:fldCharType="end"/>
    </w:r>
  </w:p>
  <w:p w14:paraId="3E725321" w14:textId="77777777" w:rsidR="00DB792E" w:rsidRPr="00D26441" w:rsidRDefault="00DB792E" w:rsidP="00DB792E">
    <w:pPr>
      <w:autoSpaceDE w:val="0"/>
      <w:autoSpaceDN w:val="0"/>
      <w:adjustRightInd w:val="0"/>
      <w:spacing w:line="240" w:lineRule="auto"/>
      <w:jc w:val="left"/>
      <w:rPr>
        <w:rFonts w:ascii="AvenirNext LT Pro Demi" w:hAnsi="AvenirNext LT Pro Demi"/>
        <w:color w:val="303030"/>
        <w:sz w:val="16"/>
        <w:szCs w:val="16"/>
        <w:lang w:val="es-ES"/>
      </w:rPr>
    </w:pPr>
    <w:r w:rsidRPr="00D26441">
      <w:rPr>
        <w:rFonts w:ascii="AvenirNext LT Pro Demi" w:hAnsi="AvenirNext LT Pro Demi"/>
        <w:color w:val="303030"/>
        <w:sz w:val="16"/>
        <w:szCs w:val="16"/>
        <w:lang w:val="es-ES"/>
      </w:rPr>
      <w:t xml:space="preserve">Mármol </w:t>
    </w:r>
    <w:proofErr w:type="spellStart"/>
    <w:r w:rsidRPr="00D26441">
      <w:rPr>
        <w:rFonts w:ascii="AvenirNext LT Pro Demi" w:hAnsi="AvenirNext LT Pro Demi"/>
        <w:color w:val="303030"/>
        <w:sz w:val="16"/>
        <w:szCs w:val="16"/>
        <w:lang w:val="es-ES"/>
      </w:rPr>
      <w:t>Compac</w:t>
    </w:r>
    <w:proofErr w:type="spellEnd"/>
    <w:r w:rsidRPr="00D26441">
      <w:rPr>
        <w:rFonts w:ascii="AvenirNext LT Pro Demi" w:hAnsi="AvenirNext LT Pro Demi"/>
        <w:color w:val="303030"/>
        <w:sz w:val="16"/>
        <w:szCs w:val="16"/>
        <w:lang w:val="es-ES"/>
      </w:rPr>
      <w:t xml:space="preserve"> S.A.</w:t>
    </w:r>
    <w:r>
      <w:rPr>
        <w:rFonts w:ascii="AvenirNext LT Pro Demi" w:hAnsi="AvenirNext LT Pro Demi"/>
        <w:color w:val="303030"/>
        <w:sz w:val="16"/>
        <w:szCs w:val="16"/>
        <w:lang w:val="es-ES"/>
      </w:rPr>
      <w:t>U.</w:t>
    </w:r>
  </w:p>
  <w:p w14:paraId="42EBF0BB" w14:textId="77777777" w:rsidR="00DB792E" w:rsidRPr="009A5DA3" w:rsidRDefault="00DB792E" w:rsidP="00DB792E">
    <w:pPr>
      <w:autoSpaceDE w:val="0"/>
      <w:autoSpaceDN w:val="0"/>
      <w:adjustRightInd w:val="0"/>
      <w:spacing w:line="240" w:lineRule="auto"/>
      <w:jc w:val="left"/>
      <w:rPr>
        <w:color w:val="303030"/>
        <w:sz w:val="16"/>
        <w:szCs w:val="16"/>
        <w:lang w:val="es-ES"/>
      </w:rPr>
    </w:pPr>
    <w:proofErr w:type="spellStart"/>
    <w:r w:rsidRPr="009A5DA3">
      <w:rPr>
        <w:color w:val="303030"/>
        <w:sz w:val="16"/>
        <w:szCs w:val="16"/>
        <w:lang w:val="es-ES"/>
      </w:rPr>
      <w:t>Travessera</w:t>
    </w:r>
    <w:proofErr w:type="spellEnd"/>
    <w:r w:rsidRPr="009A5DA3">
      <w:rPr>
        <w:color w:val="303030"/>
        <w:sz w:val="16"/>
        <w:szCs w:val="16"/>
        <w:lang w:val="es-ES"/>
      </w:rPr>
      <w:t xml:space="preserve"> </w:t>
    </w:r>
    <w:proofErr w:type="spellStart"/>
    <w:r w:rsidRPr="009A5DA3">
      <w:rPr>
        <w:color w:val="303030"/>
        <w:sz w:val="16"/>
        <w:szCs w:val="16"/>
        <w:lang w:val="es-ES"/>
      </w:rPr>
      <w:t>d'Albaida</w:t>
    </w:r>
    <w:proofErr w:type="spellEnd"/>
    <w:r w:rsidRPr="009A5DA3">
      <w:rPr>
        <w:color w:val="303030"/>
        <w:sz w:val="16"/>
        <w:szCs w:val="16"/>
        <w:lang w:val="es-ES"/>
      </w:rPr>
      <w:t>, 1 46727 Real de Gandía Valencia, España</w:t>
    </w:r>
  </w:p>
  <w:p w14:paraId="707F044E" w14:textId="77777777" w:rsidR="00DB792E" w:rsidRPr="009A5DA3" w:rsidRDefault="00DB792E" w:rsidP="00DB792E">
    <w:pPr>
      <w:autoSpaceDE w:val="0"/>
      <w:autoSpaceDN w:val="0"/>
      <w:adjustRightInd w:val="0"/>
      <w:spacing w:line="240" w:lineRule="auto"/>
      <w:jc w:val="left"/>
      <w:rPr>
        <w:color w:val="303030"/>
        <w:sz w:val="16"/>
        <w:szCs w:val="16"/>
        <w:lang w:val="es-ES"/>
      </w:rPr>
    </w:pPr>
    <w:r>
      <w:rPr>
        <w:color w:val="303030"/>
        <w:sz w:val="16"/>
        <w:szCs w:val="16"/>
        <w:lang w:val="es-ES"/>
      </w:rPr>
      <w:t>T: +34 902 300 155 • F: +34 960 800 208</w:t>
    </w:r>
  </w:p>
  <w:p w14:paraId="53D52463" w14:textId="77777777" w:rsidR="00DB792E" w:rsidRPr="009A5DA3" w:rsidRDefault="00DB792E" w:rsidP="00DB792E">
    <w:pPr>
      <w:autoSpaceDE w:val="0"/>
      <w:autoSpaceDN w:val="0"/>
      <w:adjustRightInd w:val="0"/>
      <w:spacing w:line="240" w:lineRule="auto"/>
      <w:jc w:val="left"/>
      <w:rPr>
        <w:color w:val="303030"/>
        <w:sz w:val="16"/>
        <w:szCs w:val="16"/>
        <w:lang w:val="es-ES"/>
      </w:rPr>
    </w:pPr>
    <w:r w:rsidRPr="009A5DA3">
      <w:rPr>
        <w:color w:val="303030"/>
        <w:sz w:val="16"/>
        <w:szCs w:val="16"/>
        <w:lang w:val="es-ES"/>
      </w:rPr>
      <w:t>Apdo. postal: 112, 46700 Gandía, Valencia, España</w:t>
    </w:r>
  </w:p>
  <w:p w14:paraId="78E72EEE" w14:textId="4F483C0F" w:rsidR="00867D16" w:rsidRPr="00DB792E" w:rsidRDefault="00DB792E" w:rsidP="00AB6118">
    <w:pPr>
      <w:pStyle w:val="Sinespaciado"/>
      <w:rPr>
        <w:lang w:val="es-ES"/>
      </w:rPr>
    </w:pPr>
    <w:r w:rsidRPr="00116D1E">
      <w:rPr>
        <w:lang w:val="es-ES"/>
      </w:rPr>
      <w:t>info@compac.es - www.compac.es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E2D16" w14:textId="77777777" w:rsidR="007E2E16" w:rsidRDefault="007E2E16" w:rsidP="00AB6118">
      <w:r>
        <w:separator/>
      </w:r>
    </w:p>
  </w:footnote>
  <w:footnote w:type="continuationSeparator" w:id="0">
    <w:p w14:paraId="71631A62" w14:textId="77777777" w:rsidR="007E2E16" w:rsidRDefault="007E2E16" w:rsidP="00AB6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84CC7" w14:textId="77777777" w:rsidR="00867D16" w:rsidRDefault="0023404B" w:rsidP="00AB6118">
    <w:pPr>
      <w:rPr>
        <w:sz w:val="20"/>
        <w:szCs w:val="20"/>
      </w:rPr>
    </w:pPr>
    <w:r>
      <w:rPr>
        <w:noProof/>
        <w:lang w:val="es-ES" w:eastAsia="es-ES"/>
      </w:rPr>
      <mc:AlternateContent>
        <mc:Choice Requires="wps">
          <w:drawing>
            <wp:anchor distT="0" distB="0" distL="114300" distR="114300" simplePos="0" relativeHeight="251657216" behindDoc="1" locked="0" layoutInCell="1" allowOverlap="1" wp14:anchorId="3C5D86C2" wp14:editId="6B078C60">
              <wp:simplePos x="0" y="0"/>
              <wp:positionH relativeFrom="page">
                <wp:posOffset>2940685</wp:posOffset>
              </wp:positionH>
              <wp:positionV relativeFrom="page">
                <wp:posOffset>673100</wp:posOffset>
              </wp:positionV>
              <wp:extent cx="4128770" cy="571500"/>
              <wp:effectExtent l="0" t="0" r="1143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8770" cy="571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27AB178" w14:textId="3894A962" w:rsidR="00867D16" w:rsidRPr="00496BD7" w:rsidRDefault="005E43D2" w:rsidP="00496BD7">
                          <w:pPr>
                            <w:pStyle w:val="SubtituloDocumento"/>
                          </w:pPr>
                          <w:r>
                            <w:rPr>
                              <w:lang w:val="es-ES"/>
                            </w:rPr>
                            <w:t xml:space="preserve">Abu </w:t>
                          </w:r>
                          <w:proofErr w:type="spellStart"/>
                          <w:r>
                            <w:rPr>
                              <w:lang w:val="es-ES"/>
                            </w:rPr>
                            <w:t>Dhabi</w:t>
                          </w:r>
                          <w:proofErr w:type="spellEnd"/>
                          <w:r>
                            <w:rPr>
                              <w:lang w:val="es-ES"/>
                            </w:rPr>
                            <w:t xml:space="preserve"> </w:t>
                          </w:r>
                          <w:proofErr w:type="spellStart"/>
                          <w:r>
                            <w:rPr>
                              <w:lang w:val="es-ES"/>
                            </w:rPr>
                            <w:t>Airport</w:t>
                          </w:r>
                          <w:proofErr w:type="spellEnd"/>
                          <w:r>
                            <w:rPr>
                              <w:lang w:val="es-ES"/>
                            </w:rPr>
                            <w:t xml:space="preserve"> 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D86C2" id="_x0000_t202" coordsize="21600,21600" o:spt="202" path="m,l,21600r21600,l21600,xe">
              <v:stroke joinstyle="miter"/>
              <v:path gradientshapeok="t" o:connecttype="rect"/>
            </v:shapetype>
            <v:shape id="Text Box 2" o:spid="_x0000_s1026" type="#_x0000_t202" style="position:absolute;left:0;text-align:left;margin-left:231.55pt;margin-top:53pt;width:325.1pt;height: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" filled="f" stroked="f">
              <v:textbox inset="0,0,0,0">
                <w:txbxContent>
                  <w:p w14:paraId="627AB178" w14:textId="3894A962" w:rsidR="00867D16" w:rsidRPr="00496BD7" w:rsidRDefault="005E43D2" w:rsidP="00496BD7">
                    <w:pPr>
                      <w:pStyle w:val="SubtituloDocumento"/>
                    </w:pPr>
                    <w:r>
                      <w:rPr>
                        <w:lang w:val="es-ES"/>
                      </w:rPr>
                      <w:t xml:space="preserve">Abu </w:t>
                    </w:r>
                    <w:proofErr w:type="spellStart"/>
                    <w:r>
                      <w:rPr>
                        <w:lang w:val="es-ES"/>
                      </w:rPr>
                      <w:t>Dhabi</w:t>
                    </w:r>
                    <w:proofErr w:type="spellEnd"/>
                    <w:r>
                      <w:rPr>
                        <w:lang w:val="es-ES"/>
                      </w:rPr>
                      <w:t xml:space="preserve"> </w:t>
                    </w:r>
                    <w:proofErr w:type="spellStart"/>
                    <w:r>
                      <w:rPr>
                        <w:lang w:val="es-ES"/>
                      </w:rPr>
                      <w:t>Airport</w:t>
                    </w:r>
                    <w:proofErr w:type="spellEnd"/>
                    <w:r>
                      <w:rPr>
                        <w:lang w:val="es-ES"/>
                      </w:rPr>
                      <w:t xml:space="preserve"> T.1</w:t>
                    </w:r>
                  </w:p>
                </w:txbxContent>
              </v:textbox>
              <w10:wrap anchorx="page" anchory="page"/>
            </v:shape>
          </w:pict>
        </mc:Fallback>
      </mc:AlternateContent>
    </w:r>
    <w:r>
      <w:rPr>
        <w:noProof/>
        <w:lang w:val="es-ES" w:eastAsia="es-ES"/>
      </w:rPr>
      <w:drawing>
        <wp:anchor distT="0" distB="0" distL="114300" distR="114300" simplePos="0" relativeHeight="251658240" behindDoc="1" locked="0" layoutInCell="1" allowOverlap="1" wp14:anchorId="1BA13F28" wp14:editId="140093D0">
          <wp:simplePos x="0" y="0"/>
          <wp:positionH relativeFrom="page">
            <wp:posOffset>-52070</wp:posOffset>
          </wp:positionH>
          <wp:positionV relativeFrom="page">
            <wp:posOffset>550545</wp:posOffset>
          </wp:positionV>
          <wp:extent cx="1904365" cy="602615"/>
          <wp:effectExtent l="0" t="0" r="635" b="6985"/>
          <wp:wrapNone/>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365" cy="602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9C61BD"/>
    <w:multiLevelType w:val="hybridMultilevel"/>
    <w:tmpl w:val="EDCEBC3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04B"/>
    <w:rsid w:val="000B395C"/>
    <w:rsid w:val="000B67C4"/>
    <w:rsid w:val="000C416A"/>
    <w:rsid w:val="00105A31"/>
    <w:rsid w:val="0011136E"/>
    <w:rsid w:val="001A0DCA"/>
    <w:rsid w:val="0023404B"/>
    <w:rsid w:val="002535D9"/>
    <w:rsid w:val="002A22C4"/>
    <w:rsid w:val="002C2ABD"/>
    <w:rsid w:val="002D2831"/>
    <w:rsid w:val="00314833"/>
    <w:rsid w:val="003C586D"/>
    <w:rsid w:val="003F7894"/>
    <w:rsid w:val="0041776C"/>
    <w:rsid w:val="00443456"/>
    <w:rsid w:val="00452137"/>
    <w:rsid w:val="00456797"/>
    <w:rsid w:val="00496BD7"/>
    <w:rsid w:val="004B636F"/>
    <w:rsid w:val="004E2890"/>
    <w:rsid w:val="0050741A"/>
    <w:rsid w:val="005604A3"/>
    <w:rsid w:val="00564FA6"/>
    <w:rsid w:val="005A3C27"/>
    <w:rsid w:val="005E43D2"/>
    <w:rsid w:val="00677AA9"/>
    <w:rsid w:val="006877AA"/>
    <w:rsid w:val="006A1F18"/>
    <w:rsid w:val="006B515F"/>
    <w:rsid w:val="006D26D7"/>
    <w:rsid w:val="00751B35"/>
    <w:rsid w:val="007B3F56"/>
    <w:rsid w:val="007E2E16"/>
    <w:rsid w:val="00817F1D"/>
    <w:rsid w:val="00822475"/>
    <w:rsid w:val="00827CC9"/>
    <w:rsid w:val="00867D16"/>
    <w:rsid w:val="008A4923"/>
    <w:rsid w:val="008B5996"/>
    <w:rsid w:val="008E7230"/>
    <w:rsid w:val="00901005"/>
    <w:rsid w:val="00905E19"/>
    <w:rsid w:val="009205F8"/>
    <w:rsid w:val="00922165"/>
    <w:rsid w:val="009660A8"/>
    <w:rsid w:val="00A23A50"/>
    <w:rsid w:val="00AB6118"/>
    <w:rsid w:val="00AC553D"/>
    <w:rsid w:val="00B56E21"/>
    <w:rsid w:val="00B84A5E"/>
    <w:rsid w:val="00BE0F7F"/>
    <w:rsid w:val="00C40136"/>
    <w:rsid w:val="00D71BD5"/>
    <w:rsid w:val="00DB792E"/>
    <w:rsid w:val="00DF23B6"/>
    <w:rsid w:val="00E15885"/>
    <w:rsid w:val="00E710EF"/>
    <w:rsid w:val="00F60231"/>
    <w:rsid w:val="00FA6D6F"/>
    <w:rsid w:val="00FF55E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9E0D2B"/>
  <w15:docId w15:val="{154A487C-8CEF-1B4A-9116-0E5F6F56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F56"/>
    <w:pPr>
      <w:widowControl w:val="0"/>
      <w:spacing w:line="276" w:lineRule="auto"/>
      <w:jc w:val="both"/>
    </w:pPr>
    <w:rPr>
      <w:rFonts w:ascii="Avenir Next Regular" w:hAnsi="Avenir Next Regular"/>
      <w:color w:val="000000"/>
      <w:sz w:val="22"/>
      <w:szCs w:val="22"/>
      <w:lang w:val="en-US" w:eastAsia="en-US"/>
    </w:rPr>
  </w:style>
  <w:style w:type="paragraph" w:styleId="Ttulo1">
    <w:name w:val="heading 1"/>
    <w:basedOn w:val="Normal"/>
    <w:next w:val="Normal"/>
    <w:link w:val="Ttulo1Car"/>
    <w:uiPriority w:val="9"/>
    <w:rsid w:val="00AB6118"/>
    <w:pPr>
      <w:keepNext/>
      <w:keepLines/>
      <w:spacing w:before="720" w:after="240"/>
      <w:jc w:val="center"/>
      <w:outlineLvl w:val="0"/>
    </w:pPr>
    <w:rPr>
      <w:rFonts w:eastAsia="MS Gothic"/>
      <w:bCs/>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55E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F55EE"/>
  </w:style>
  <w:style w:type="paragraph" w:styleId="Piedepgina">
    <w:name w:val="footer"/>
    <w:basedOn w:val="Normal"/>
    <w:link w:val="PiedepginaCar"/>
    <w:uiPriority w:val="99"/>
    <w:unhideWhenUsed/>
    <w:rsid w:val="00FF55E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F55EE"/>
  </w:style>
  <w:style w:type="character" w:customStyle="1" w:styleId="Ttulo1Car">
    <w:name w:val="Título 1 Car"/>
    <w:link w:val="Ttulo1"/>
    <w:uiPriority w:val="9"/>
    <w:rsid w:val="00AB6118"/>
    <w:rPr>
      <w:rFonts w:ascii="Avenir Next Regular" w:eastAsia="MS Gothic" w:hAnsi="Avenir Next Regular" w:cs="Times New Roman"/>
      <w:bCs/>
      <w:color w:val="000000"/>
      <w:sz w:val="24"/>
      <w:szCs w:val="32"/>
    </w:rPr>
  </w:style>
  <w:style w:type="character" w:styleId="Nmerodepgina">
    <w:name w:val="page number"/>
    <w:basedOn w:val="Fuentedeprrafopredeter"/>
    <w:uiPriority w:val="99"/>
    <w:semiHidden/>
    <w:unhideWhenUsed/>
    <w:rsid w:val="00AB6118"/>
  </w:style>
  <w:style w:type="paragraph" w:styleId="Sinespaciado">
    <w:name w:val="No Spacing"/>
    <w:aliases w:val="Pie de Página"/>
    <w:basedOn w:val="Normal"/>
    <w:uiPriority w:val="1"/>
    <w:qFormat/>
    <w:rsid w:val="00AB6118"/>
    <w:pPr>
      <w:spacing w:line="240" w:lineRule="auto"/>
    </w:pPr>
    <w:rPr>
      <w:sz w:val="16"/>
    </w:rPr>
  </w:style>
  <w:style w:type="character" w:styleId="Hipervnculo">
    <w:name w:val="Hyperlink"/>
    <w:uiPriority w:val="99"/>
    <w:unhideWhenUsed/>
    <w:rsid w:val="00496BD7"/>
    <w:rPr>
      <w:color w:val="0000FF"/>
      <w:u w:val="single"/>
    </w:rPr>
  </w:style>
  <w:style w:type="paragraph" w:customStyle="1" w:styleId="Numeracin">
    <w:name w:val="Numeración"/>
    <w:basedOn w:val="Piedepgina"/>
    <w:qFormat/>
    <w:rsid w:val="00AB6118"/>
    <w:pPr>
      <w:framePr w:wrap="around" w:vAnchor="text" w:hAnchor="margin" w:xAlign="right" w:y="176"/>
    </w:pPr>
    <w:rPr>
      <w:sz w:val="16"/>
    </w:rPr>
  </w:style>
  <w:style w:type="paragraph" w:customStyle="1" w:styleId="TiutloDocumento">
    <w:name w:val="Tiutlo Documento"/>
    <w:basedOn w:val="Normal"/>
    <w:next w:val="SubtituloDocumento"/>
    <w:qFormat/>
    <w:rsid w:val="00496BD7"/>
    <w:pPr>
      <w:spacing w:line="360" w:lineRule="exact"/>
      <w:jc w:val="right"/>
    </w:pPr>
    <w:rPr>
      <w:spacing w:val="-11"/>
      <w:sz w:val="36"/>
    </w:rPr>
  </w:style>
  <w:style w:type="paragraph" w:customStyle="1" w:styleId="SubtituloDocumento">
    <w:name w:val="Subtitulo Documento"/>
    <w:basedOn w:val="Normal"/>
    <w:rsid w:val="00496BD7"/>
    <w:pPr>
      <w:spacing w:line="360" w:lineRule="auto"/>
      <w:jc w:val="right"/>
    </w:pPr>
    <w:rPr>
      <w:spacing w:val="-7"/>
      <w:sz w:val="24"/>
    </w:rPr>
  </w:style>
  <w:style w:type="paragraph" w:customStyle="1" w:styleId="Prrafobsico">
    <w:name w:val="[Párrafo básico]"/>
    <w:basedOn w:val="Normal"/>
    <w:uiPriority w:val="99"/>
    <w:rsid w:val="00867D16"/>
    <w:pPr>
      <w:autoSpaceDE w:val="0"/>
      <w:autoSpaceDN w:val="0"/>
      <w:adjustRightInd w:val="0"/>
      <w:spacing w:line="288" w:lineRule="auto"/>
      <w:jc w:val="left"/>
      <w:textAlignment w:val="center"/>
    </w:pPr>
    <w:rPr>
      <w:rFonts w:ascii="MinionPro-Regular" w:hAnsi="MinionPro-Regular" w:cs="MinionPro-Regular"/>
      <w:sz w:val="24"/>
      <w:szCs w:val="24"/>
      <w:lang w:val="es-ES_tradnl"/>
    </w:rPr>
  </w:style>
  <w:style w:type="paragraph" w:customStyle="1" w:styleId="TituloDocumento">
    <w:name w:val="Titulo Documento"/>
    <w:basedOn w:val="SubtituloDocumento"/>
    <w:qFormat/>
    <w:rsid w:val="00867D16"/>
    <w:pPr>
      <w:spacing w:line="240" w:lineRule="auto"/>
    </w:pPr>
    <w:rPr>
      <w:rFonts w:ascii="AvenirNext-UltraLight" w:hAnsi="AvenirNext-UltraLight" w:cs="AvenirNext-UltraLight"/>
      <w:sz w:val="36"/>
      <w:szCs w:val="36"/>
    </w:rPr>
  </w:style>
  <w:style w:type="paragraph" w:customStyle="1" w:styleId="SubttuloDocumento">
    <w:name w:val="Subtítulo Documento"/>
    <w:basedOn w:val="Prrafobsico"/>
    <w:qFormat/>
    <w:rsid w:val="00867D16"/>
    <w:pPr>
      <w:jc w:val="right"/>
    </w:pPr>
    <w:rPr>
      <w:rFonts w:ascii="AvenirNext-UltraLight" w:hAnsi="AvenirNext-UltraLight" w:cs="AvenirNext-UltraLight"/>
    </w:rPr>
  </w:style>
  <w:style w:type="paragraph" w:customStyle="1" w:styleId="Titular">
    <w:name w:val="Titular"/>
    <w:basedOn w:val="Prrafobsico"/>
    <w:next w:val="Normal"/>
    <w:qFormat/>
    <w:rsid w:val="00867D16"/>
    <w:pPr>
      <w:spacing w:before="480" w:after="240"/>
      <w:jc w:val="center"/>
    </w:pPr>
    <w:rPr>
      <w:rFonts w:ascii="AvenirNext-UltraLight" w:hAnsi="AvenirNext-UltraLight" w:cs="AvenirNext-UltraLight"/>
    </w:rPr>
  </w:style>
  <w:style w:type="paragraph" w:styleId="Textodeglobo">
    <w:name w:val="Balloon Text"/>
    <w:basedOn w:val="Normal"/>
    <w:link w:val="TextodegloboCar"/>
    <w:uiPriority w:val="99"/>
    <w:semiHidden/>
    <w:unhideWhenUsed/>
    <w:rsid w:val="00822475"/>
    <w:pPr>
      <w:spacing w:line="240" w:lineRule="auto"/>
    </w:pPr>
    <w:rPr>
      <w:rFonts w:ascii="Lucida Grande" w:hAnsi="Lucida Grande" w:cs="Lucida Grande"/>
      <w:sz w:val="18"/>
      <w:szCs w:val="18"/>
    </w:rPr>
  </w:style>
  <w:style w:type="character" w:customStyle="1" w:styleId="TextodegloboCar">
    <w:name w:val="Texto de globo Car"/>
    <w:link w:val="Textodeglobo"/>
    <w:uiPriority w:val="99"/>
    <w:semiHidden/>
    <w:rsid w:val="00822475"/>
    <w:rPr>
      <w:rFonts w:ascii="Lucida Grande" w:hAnsi="Lucida Grande" w:cs="Lucida Grande"/>
      <w:color w:val="000000"/>
      <w:sz w:val="18"/>
      <w:szCs w:val="18"/>
    </w:rPr>
  </w:style>
  <w:style w:type="character" w:styleId="Mencinsinresolver">
    <w:name w:val="Unresolved Mention"/>
    <w:basedOn w:val="Fuentedeprrafopredeter"/>
    <w:uiPriority w:val="99"/>
    <w:semiHidden/>
    <w:unhideWhenUsed/>
    <w:rsid w:val="00751B35"/>
    <w:rPr>
      <w:color w:val="605E5C"/>
      <w:shd w:val="clear" w:color="auto" w:fill="E1DFDD"/>
    </w:rPr>
  </w:style>
  <w:style w:type="paragraph" w:styleId="NormalWeb">
    <w:name w:val="Normal (Web)"/>
    <w:basedOn w:val="Normal"/>
    <w:uiPriority w:val="99"/>
    <w:semiHidden/>
    <w:unhideWhenUsed/>
    <w:rsid w:val="002A22C4"/>
    <w:pPr>
      <w:widowControl/>
      <w:spacing w:before="100" w:beforeAutospacing="1" w:after="100" w:afterAutospacing="1" w:line="240" w:lineRule="auto"/>
      <w:jc w:val="left"/>
    </w:pPr>
    <w:rPr>
      <w:rFonts w:ascii="Times New Roman" w:eastAsia="Times New Roman" w:hAnsi="Times New Roman"/>
      <w:color w:val="auto"/>
      <w:sz w:val="24"/>
      <w:szCs w:val="24"/>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606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rq.com.mx/tag/Aeropuerto+Internacion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87BDD-1AA6-AC46-8872-D4D699C07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107</Words>
  <Characters>593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A4 - 04/05.indd</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A4 - 04/05.indd</dc:title>
  <dc:subject/>
  <dc:creator>Lourdes Navarro</dc:creator>
  <cp:keywords/>
  <cp:lastModifiedBy>Alejandro Fuertes</cp:lastModifiedBy>
  <cp:revision>32</cp:revision>
  <cp:lastPrinted>2015-06-05T10:14:00Z</cp:lastPrinted>
  <dcterms:created xsi:type="dcterms:W3CDTF">2020-05-09T17:12:00Z</dcterms:created>
  <dcterms:modified xsi:type="dcterms:W3CDTF">2020-05-10T11:13:00Z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2015-05-04T00:00:00Z</vt:filetime>
  </property>
  <property fmtid="{D5CDD505-2E9C-101B-9397-08002B2CF9AE}" pid="3" name="LastSaved">
    <vt:filetime>2015-05-04T00:00:00Z</vt:filetime>
  </property>
</Properties>
</file>